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C2C75" w14:textId="77777777" w:rsidR="006B3D40" w:rsidRPr="00CB4393" w:rsidRDefault="006B3D40" w:rsidP="00BF6FB1">
      <w:pPr>
        <w:jc w:val="both"/>
        <w:rPr>
          <w:rFonts w:eastAsia="Times New Roman" w:cstheme="minorHAnsi"/>
          <w:sz w:val="20"/>
          <w:szCs w:val="20"/>
        </w:rPr>
      </w:pPr>
    </w:p>
    <w:p w14:paraId="47924CA9" w14:textId="77777777" w:rsidR="00942A89" w:rsidRPr="00CB4393" w:rsidRDefault="00942A89">
      <w:pPr>
        <w:rPr>
          <w:rFonts w:eastAsia="Times New Roman" w:cstheme="minorHAnsi"/>
          <w:sz w:val="20"/>
          <w:szCs w:val="20"/>
        </w:rPr>
      </w:pPr>
    </w:p>
    <w:p w14:paraId="5293C629" w14:textId="32A711AE" w:rsidR="0061549E" w:rsidRPr="00CB4393" w:rsidRDefault="001D2DC2" w:rsidP="0061549E">
      <w:pPr>
        <w:rPr>
          <w:rFonts w:cstheme="minorHAnsi"/>
          <w:b/>
          <w:spacing w:val="-1"/>
          <w:sz w:val="24"/>
          <w:szCs w:val="24"/>
        </w:rPr>
      </w:pPr>
      <w:r w:rsidRPr="00CB4393">
        <w:rPr>
          <w:rFonts w:cstheme="minorHAnsi"/>
          <w:noProof/>
          <w:color w:val="000000"/>
          <w:sz w:val="21"/>
          <w:szCs w:val="21"/>
        </w:rPr>
        <w:drawing>
          <wp:inline distT="0" distB="0" distL="0" distR="0" wp14:anchorId="779A4F54" wp14:editId="75E253AE">
            <wp:extent cx="1731908" cy="731520"/>
            <wp:effectExtent l="0" t="0" r="1905" b="0"/>
            <wp:docPr id="1" name="Picture 1" descr="cid:image001.png@01D202FF.33B5E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02FF.33B5E38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731908" cy="731520"/>
                    </a:xfrm>
                    <a:prstGeom prst="rect">
                      <a:avLst/>
                    </a:prstGeom>
                    <a:noFill/>
                    <a:ln>
                      <a:noFill/>
                    </a:ln>
                  </pic:spPr>
                </pic:pic>
              </a:graphicData>
            </a:graphic>
          </wp:inline>
        </w:drawing>
      </w:r>
    </w:p>
    <w:p w14:paraId="425F7A42" w14:textId="79F910D4" w:rsidR="001D2DC2" w:rsidRPr="00CB4393" w:rsidRDefault="00942A89" w:rsidP="00A3600E">
      <w:pPr>
        <w:spacing w:before="69"/>
        <w:rPr>
          <w:rFonts w:eastAsia="Arial" w:cstheme="minorHAnsi"/>
          <w:sz w:val="24"/>
          <w:szCs w:val="24"/>
        </w:rPr>
      </w:pPr>
      <w:r w:rsidRPr="00CB4393">
        <w:rPr>
          <w:rFonts w:cstheme="minorHAnsi"/>
          <w:b/>
          <w:spacing w:val="-1"/>
          <w:sz w:val="24"/>
          <w:szCs w:val="24"/>
        </w:rPr>
        <w:t>Submission</w:t>
      </w:r>
      <w:r w:rsidRPr="00CB4393">
        <w:rPr>
          <w:rFonts w:cstheme="minorHAnsi"/>
          <w:b/>
          <w:spacing w:val="3"/>
          <w:sz w:val="24"/>
          <w:szCs w:val="24"/>
        </w:rPr>
        <w:t xml:space="preserve"> </w:t>
      </w:r>
      <w:r w:rsidRPr="00CB4393">
        <w:rPr>
          <w:rFonts w:cstheme="minorHAnsi"/>
          <w:b/>
          <w:spacing w:val="-1"/>
          <w:sz w:val="24"/>
          <w:szCs w:val="24"/>
        </w:rPr>
        <w:t>Date:</w:t>
      </w:r>
      <w:r w:rsidRPr="00CB4393">
        <w:rPr>
          <w:rFonts w:cstheme="minorHAnsi"/>
          <w:b/>
          <w:spacing w:val="44"/>
          <w:sz w:val="24"/>
          <w:szCs w:val="24"/>
        </w:rPr>
        <w:t xml:space="preserve"> </w:t>
      </w:r>
    </w:p>
    <w:p w14:paraId="2C9CBBC6" w14:textId="1765022A" w:rsidR="00A3600E" w:rsidRPr="00CB4393" w:rsidRDefault="00A3600E" w:rsidP="00A3600E">
      <w:pPr>
        <w:spacing w:before="69" w:after="240"/>
        <w:ind w:left="120"/>
        <w:rPr>
          <w:rFonts w:cstheme="minorHAnsi"/>
          <w:spacing w:val="-1"/>
          <w:sz w:val="24"/>
          <w:szCs w:val="24"/>
        </w:rPr>
      </w:pPr>
      <w:r w:rsidRPr="00CB4393">
        <w:rPr>
          <w:rFonts w:cstheme="minorHAnsi"/>
          <w:spacing w:val="-1"/>
          <w:sz w:val="24"/>
          <w:szCs w:val="24"/>
        </w:rPr>
        <w:t>6/</w:t>
      </w:r>
      <w:r w:rsidR="00CB4393" w:rsidRPr="00CB4393">
        <w:rPr>
          <w:rFonts w:cstheme="minorHAnsi"/>
          <w:spacing w:val="-1"/>
          <w:sz w:val="24"/>
          <w:szCs w:val="24"/>
        </w:rPr>
        <w:t>22</w:t>
      </w:r>
      <w:r w:rsidRPr="00CB4393">
        <w:rPr>
          <w:rFonts w:cstheme="minorHAnsi"/>
          <w:spacing w:val="-1"/>
          <w:sz w:val="24"/>
          <w:szCs w:val="24"/>
        </w:rPr>
        <w:t>/202</w:t>
      </w:r>
      <w:r w:rsidR="00CB4393" w:rsidRPr="00CB4393">
        <w:rPr>
          <w:rFonts w:cstheme="minorHAnsi"/>
          <w:spacing w:val="-1"/>
          <w:sz w:val="24"/>
          <w:szCs w:val="24"/>
        </w:rPr>
        <w:t>2</w:t>
      </w:r>
    </w:p>
    <w:p w14:paraId="63E212A9" w14:textId="6513331D" w:rsidR="006B3D40" w:rsidRPr="00CB4393" w:rsidRDefault="00942A89" w:rsidP="00155755">
      <w:pPr>
        <w:spacing w:before="69"/>
        <w:ind w:left="120"/>
        <w:rPr>
          <w:rFonts w:cstheme="minorHAnsi"/>
          <w:b/>
          <w:spacing w:val="43"/>
          <w:sz w:val="24"/>
          <w:szCs w:val="24"/>
        </w:rPr>
      </w:pPr>
      <w:r w:rsidRPr="00CB4393">
        <w:rPr>
          <w:rFonts w:cstheme="minorHAnsi"/>
          <w:b/>
          <w:spacing w:val="-1"/>
          <w:sz w:val="24"/>
          <w:szCs w:val="24"/>
        </w:rPr>
        <w:t>Name</w:t>
      </w:r>
      <w:r w:rsidRPr="00CB4393">
        <w:rPr>
          <w:rFonts w:cstheme="minorHAnsi"/>
          <w:b/>
          <w:spacing w:val="1"/>
          <w:sz w:val="24"/>
          <w:szCs w:val="24"/>
        </w:rPr>
        <w:t xml:space="preserve"> </w:t>
      </w:r>
      <w:r w:rsidRPr="00CB4393">
        <w:rPr>
          <w:rFonts w:cstheme="minorHAnsi"/>
          <w:b/>
          <w:sz w:val="24"/>
          <w:szCs w:val="24"/>
        </w:rPr>
        <w:t>of</w:t>
      </w:r>
      <w:r w:rsidRPr="00CB4393">
        <w:rPr>
          <w:rFonts w:cstheme="minorHAnsi"/>
          <w:b/>
          <w:spacing w:val="3"/>
          <w:sz w:val="24"/>
          <w:szCs w:val="24"/>
        </w:rPr>
        <w:t xml:space="preserve"> </w:t>
      </w:r>
      <w:r w:rsidRPr="00CB4393">
        <w:rPr>
          <w:rFonts w:cstheme="minorHAnsi"/>
          <w:b/>
          <w:spacing w:val="-1"/>
          <w:sz w:val="24"/>
          <w:szCs w:val="24"/>
        </w:rPr>
        <w:t>the</w:t>
      </w:r>
      <w:r w:rsidRPr="00CB4393">
        <w:rPr>
          <w:rFonts w:cstheme="minorHAnsi"/>
          <w:b/>
          <w:spacing w:val="1"/>
          <w:sz w:val="24"/>
          <w:szCs w:val="24"/>
        </w:rPr>
        <w:t xml:space="preserve"> </w:t>
      </w:r>
      <w:r w:rsidRPr="00CB4393">
        <w:rPr>
          <w:rFonts w:cstheme="minorHAnsi"/>
          <w:b/>
          <w:spacing w:val="-1"/>
          <w:sz w:val="24"/>
          <w:szCs w:val="24"/>
        </w:rPr>
        <w:t>Committee:</w:t>
      </w:r>
      <w:r w:rsidRPr="00CB4393">
        <w:rPr>
          <w:rFonts w:cstheme="minorHAnsi"/>
          <w:b/>
          <w:spacing w:val="43"/>
          <w:sz w:val="24"/>
          <w:szCs w:val="24"/>
        </w:rPr>
        <w:t xml:space="preserve"> </w:t>
      </w:r>
    </w:p>
    <w:p w14:paraId="6862FCD1" w14:textId="5E76A2B0" w:rsidR="006B3D40" w:rsidRPr="00CB4393" w:rsidRDefault="001C04F8" w:rsidP="00A3600E">
      <w:pPr>
        <w:spacing w:before="69" w:after="240"/>
        <w:ind w:left="120"/>
        <w:rPr>
          <w:rFonts w:eastAsia="Arial" w:cstheme="minorHAnsi"/>
          <w:sz w:val="24"/>
          <w:szCs w:val="24"/>
        </w:rPr>
      </w:pPr>
      <w:r w:rsidRPr="00CB4393">
        <w:rPr>
          <w:rFonts w:eastAsia="Arial" w:cstheme="minorHAnsi"/>
          <w:sz w:val="24"/>
          <w:szCs w:val="24"/>
        </w:rPr>
        <w:t>Website Committee</w:t>
      </w:r>
    </w:p>
    <w:p w14:paraId="3889BA77" w14:textId="2FB87B91" w:rsidR="00155755" w:rsidRPr="00CB4393" w:rsidRDefault="00942A89" w:rsidP="00155755">
      <w:pPr>
        <w:tabs>
          <w:tab w:val="left" w:pos="6999"/>
        </w:tabs>
        <w:spacing w:before="66"/>
        <w:ind w:left="120"/>
        <w:rPr>
          <w:rFonts w:cstheme="minorHAnsi"/>
          <w:spacing w:val="46"/>
          <w:position w:val="-3"/>
          <w:sz w:val="24"/>
          <w:szCs w:val="24"/>
        </w:rPr>
      </w:pPr>
      <w:r w:rsidRPr="00CB4393">
        <w:rPr>
          <w:rFonts w:cstheme="minorHAnsi"/>
          <w:b/>
          <w:spacing w:val="-1"/>
          <w:position w:val="-3"/>
          <w:sz w:val="24"/>
          <w:szCs w:val="24"/>
        </w:rPr>
        <w:t>Committee</w:t>
      </w:r>
      <w:r w:rsidRPr="00CB4393">
        <w:rPr>
          <w:rFonts w:cstheme="minorHAnsi"/>
          <w:b/>
          <w:spacing w:val="3"/>
          <w:position w:val="-3"/>
          <w:sz w:val="24"/>
          <w:szCs w:val="24"/>
        </w:rPr>
        <w:t xml:space="preserve"> </w:t>
      </w:r>
      <w:r w:rsidRPr="00CB4393">
        <w:rPr>
          <w:rFonts w:cstheme="minorHAnsi"/>
          <w:b/>
          <w:spacing w:val="-1"/>
          <w:position w:val="-3"/>
          <w:sz w:val="24"/>
          <w:szCs w:val="24"/>
        </w:rPr>
        <w:t>Chair</w:t>
      </w:r>
      <w:r w:rsidRPr="00CB4393">
        <w:rPr>
          <w:rFonts w:cstheme="minorHAnsi"/>
          <w:spacing w:val="-1"/>
          <w:position w:val="-3"/>
          <w:sz w:val="24"/>
          <w:szCs w:val="24"/>
        </w:rPr>
        <w:t>:</w:t>
      </w:r>
      <w:r w:rsidRPr="00CB4393">
        <w:rPr>
          <w:rFonts w:cstheme="minorHAnsi"/>
          <w:spacing w:val="46"/>
          <w:position w:val="-3"/>
          <w:sz w:val="24"/>
          <w:szCs w:val="24"/>
        </w:rPr>
        <w:t xml:space="preserve"> </w:t>
      </w:r>
    </w:p>
    <w:p w14:paraId="53693893" w14:textId="0111445A" w:rsidR="00A3600E" w:rsidRPr="00CB4393" w:rsidRDefault="001C04F8" w:rsidP="00A3600E">
      <w:pPr>
        <w:tabs>
          <w:tab w:val="left" w:pos="6999"/>
        </w:tabs>
        <w:spacing w:before="66" w:after="240"/>
        <w:ind w:left="120"/>
        <w:rPr>
          <w:rFonts w:eastAsia="Arial" w:cstheme="minorHAnsi"/>
          <w:sz w:val="24"/>
          <w:szCs w:val="24"/>
        </w:rPr>
      </w:pPr>
      <w:r w:rsidRPr="00CB4393">
        <w:rPr>
          <w:rFonts w:cstheme="minorHAnsi"/>
          <w:spacing w:val="-1"/>
          <w:position w:val="-3"/>
          <w:sz w:val="24"/>
          <w:szCs w:val="24"/>
        </w:rPr>
        <w:t>Gabriella Vasta</w:t>
      </w:r>
      <w:r w:rsidR="00A3600E" w:rsidRPr="00CB4393">
        <w:rPr>
          <w:rFonts w:cstheme="minorHAnsi"/>
          <w:spacing w:val="-1"/>
          <w:position w:val="-3"/>
          <w:sz w:val="24"/>
          <w:szCs w:val="24"/>
        </w:rPr>
        <w:t xml:space="preserve">, </w:t>
      </w:r>
      <w:r w:rsidRPr="00CB4393">
        <w:rPr>
          <w:rFonts w:cstheme="minorHAnsi"/>
          <w:spacing w:val="-1"/>
          <w:position w:val="-3"/>
          <w:sz w:val="24"/>
          <w:szCs w:val="24"/>
        </w:rPr>
        <w:t>SUNY Delhi</w:t>
      </w:r>
    </w:p>
    <w:p w14:paraId="16C32739" w14:textId="77777777" w:rsidR="006B3D40" w:rsidRPr="00CB4393" w:rsidRDefault="00942A89">
      <w:pPr>
        <w:pStyle w:val="Heading1"/>
        <w:rPr>
          <w:rFonts w:asciiTheme="minorHAnsi" w:hAnsiTheme="minorHAnsi" w:cstheme="minorHAnsi"/>
          <w:b w:val="0"/>
          <w:bCs w:val="0"/>
        </w:rPr>
      </w:pPr>
      <w:r w:rsidRPr="00CB4393">
        <w:rPr>
          <w:rFonts w:asciiTheme="minorHAnsi" w:hAnsiTheme="minorHAnsi" w:cstheme="minorHAnsi"/>
          <w:spacing w:val="-1"/>
        </w:rPr>
        <w:t xml:space="preserve">Name </w:t>
      </w:r>
      <w:r w:rsidRPr="00CB4393">
        <w:rPr>
          <w:rFonts w:asciiTheme="minorHAnsi" w:hAnsiTheme="minorHAnsi" w:cstheme="minorHAnsi"/>
        </w:rPr>
        <w:t>of</w:t>
      </w:r>
      <w:r w:rsidRPr="00CB4393">
        <w:rPr>
          <w:rFonts w:asciiTheme="minorHAnsi" w:hAnsiTheme="minorHAnsi" w:cstheme="minorHAnsi"/>
          <w:spacing w:val="1"/>
        </w:rPr>
        <w:t xml:space="preserve"> </w:t>
      </w:r>
      <w:r w:rsidRPr="00CB4393">
        <w:rPr>
          <w:rFonts w:asciiTheme="minorHAnsi" w:hAnsiTheme="minorHAnsi" w:cstheme="minorHAnsi"/>
          <w:spacing w:val="-1"/>
        </w:rPr>
        <w:t>Committee</w:t>
      </w:r>
      <w:r w:rsidRPr="00CB4393">
        <w:rPr>
          <w:rFonts w:asciiTheme="minorHAnsi" w:hAnsiTheme="minorHAnsi" w:cstheme="minorHAnsi"/>
          <w:spacing w:val="1"/>
        </w:rPr>
        <w:t xml:space="preserve"> </w:t>
      </w:r>
      <w:r w:rsidRPr="00CB4393">
        <w:rPr>
          <w:rFonts w:asciiTheme="minorHAnsi" w:hAnsiTheme="minorHAnsi" w:cstheme="minorHAnsi"/>
          <w:spacing w:val="-1"/>
        </w:rPr>
        <w:t>Members</w:t>
      </w:r>
      <w:r w:rsidRPr="00CB4393">
        <w:rPr>
          <w:rFonts w:asciiTheme="minorHAnsi" w:hAnsiTheme="minorHAnsi" w:cstheme="minorHAnsi"/>
        </w:rPr>
        <w:t xml:space="preserve"> and </w:t>
      </w:r>
      <w:r w:rsidRPr="00CB4393">
        <w:rPr>
          <w:rFonts w:asciiTheme="minorHAnsi" w:hAnsiTheme="minorHAnsi" w:cstheme="minorHAnsi"/>
          <w:spacing w:val="-1"/>
        </w:rPr>
        <w:t>Affiliations:</w:t>
      </w:r>
    </w:p>
    <w:p w14:paraId="5DE565C3" w14:textId="65300118" w:rsidR="001C04F8" w:rsidRPr="00CB4393" w:rsidRDefault="001C04F8" w:rsidP="001C04F8">
      <w:pPr>
        <w:pStyle w:val="BodyText"/>
        <w:numPr>
          <w:ilvl w:val="0"/>
          <w:numId w:val="3"/>
        </w:numPr>
        <w:tabs>
          <w:tab w:val="left" w:pos="10959"/>
        </w:tabs>
        <w:spacing w:before="32"/>
        <w:rPr>
          <w:rFonts w:asciiTheme="minorHAnsi" w:hAnsiTheme="minorHAnsi" w:cstheme="minorHAnsi"/>
          <w:sz w:val="24"/>
          <w:szCs w:val="24"/>
        </w:rPr>
      </w:pPr>
      <w:r w:rsidRPr="00CB4393">
        <w:rPr>
          <w:rFonts w:asciiTheme="minorHAnsi" w:hAnsiTheme="minorHAnsi" w:cstheme="minorHAnsi"/>
          <w:sz w:val="24"/>
          <w:szCs w:val="24"/>
        </w:rPr>
        <w:t xml:space="preserve">Tamara </w:t>
      </w:r>
      <w:proofErr w:type="spellStart"/>
      <w:r w:rsidRPr="00CB4393">
        <w:rPr>
          <w:rFonts w:asciiTheme="minorHAnsi" w:hAnsiTheme="minorHAnsi" w:cstheme="minorHAnsi"/>
          <w:sz w:val="24"/>
          <w:szCs w:val="24"/>
        </w:rPr>
        <w:t>Mariotti</w:t>
      </w:r>
      <w:proofErr w:type="spellEnd"/>
      <w:r w:rsidRPr="00CB4393">
        <w:rPr>
          <w:rFonts w:asciiTheme="minorHAnsi" w:hAnsiTheme="minorHAnsi" w:cstheme="minorHAnsi"/>
          <w:sz w:val="24"/>
          <w:szCs w:val="24"/>
        </w:rPr>
        <w:t>, Mohawk Valley Community College</w:t>
      </w:r>
    </w:p>
    <w:p w14:paraId="6E12541F" w14:textId="0D77A2FA" w:rsidR="001C04F8" w:rsidRPr="00CB4393" w:rsidRDefault="001C04F8" w:rsidP="001C04F8">
      <w:pPr>
        <w:pStyle w:val="BodyText"/>
        <w:numPr>
          <w:ilvl w:val="0"/>
          <w:numId w:val="3"/>
        </w:numPr>
        <w:tabs>
          <w:tab w:val="left" w:pos="10959"/>
        </w:tabs>
        <w:spacing w:before="32"/>
        <w:rPr>
          <w:rFonts w:asciiTheme="minorHAnsi" w:hAnsiTheme="minorHAnsi" w:cstheme="minorHAnsi"/>
          <w:sz w:val="24"/>
          <w:szCs w:val="24"/>
        </w:rPr>
      </w:pPr>
      <w:r w:rsidRPr="00CB4393">
        <w:rPr>
          <w:rFonts w:asciiTheme="minorHAnsi" w:hAnsiTheme="minorHAnsi" w:cstheme="minorHAnsi"/>
          <w:sz w:val="24"/>
          <w:szCs w:val="24"/>
        </w:rPr>
        <w:t>Kala Rounds</w:t>
      </w:r>
      <w:r w:rsidR="00A01D53" w:rsidRPr="00CB4393">
        <w:rPr>
          <w:rFonts w:asciiTheme="minorHAnsi" w:hAnsiTheme="minorHAnsi" w:cstheme="minorHAnsi"/>
          <w:sz w:val="24"/>
          <w:szCs w:val="24"/>
        </w:rPr>
        <w:t>, Syracuse University</w:t>
      </w:r>
    </w:p>
    <w:p w14:paraId="5385A1C4" w14:textId="66139CA5" w:rsidR="00CB4393" w:rsidRPr="00CB4393" w:rsidRDefault="00CB4393" w:rsidP="001C04F8">
      <w:pPr>
        <w:pStyle w:val="BodyText"/>
        <w:numPr>
          <w:ilvl w:val="0"/>
          <w:numId w:val="3"/>
        </w:numPr>
        <w:tabs>
          <w:tab w:val="left" w:pos="10959"/>
        </w:tabs>
        <w:spacing w:before="32"/>
        <w:rPr>
          <w:rFonts w:asciiTheme="minorHAnsi" w:hAnsiTheme="minorHAnsi" w:cstheme="minorHAnsi"/>
          <w:sz w:val="24"/>
          <w:szCs w:val="24"/>
        </w:rPr>
      </w:pPr>
      <w:r w:rsidRPr="00CB4393">
        <w:rPr>
          <w:rFonts w:asciiTheme="minorHAnsi" w:hAnsiTheme="minorHAnsi" w:cstheme="minorHAnsi"/>
          <w:sz w:val="24"/>
          <w:szCs w:val="24"/>
        </w:rPr>
        <w:t xml:space="preserve">Catherine Carlson-Columbia Greene Community College </w:t>
      </w:r>
    </w:p>
    <w:p w14:paraId="0DE81920" w14:textId="77777777" w:rsidR="00CB4393" w:rsidRPr="00CB4393" w:rsidRDefault="00CB4393" w:rsidP="00CB4393">
      <w:pPr>
        <w:pStyle w:val="ListParagraph"/>
        <w:numPr>
          <w:ilvl w:val="0"/>
          <w:numId w:val="3"/>
        </w:numPr>
        <w:tabs>
          <w:tab w:val="left" w:pos="6999"/>
        </w:tabs>
        <w:spacing w:before="66" w:after="240"/>
        <w:rPr>
          <w:rFonts w:eastAsia="Arial" w:cstheme="minorHAnsi"/>
          <w:sz w:val="24"/>
          <w:szCs w:val="24"/>
        </w:rPr>
      </w:pPr>
      <w:r w:rsidRPr="00CB4393">
        <w:rPr>
          <w:rFonts w:cstheme="minorHAnsi"/>
          <w:spacing w:val="-1"/>
          <w:position w:val="-3"/>
          <w:sz w:val="24"/>
          <w:szCs w:val="24"/>
        </w:rPr>
        <w:t>Gabriella Vasta, SUNY Delhi</w:t>
      </w:r>
    </w:p>
    <w:p w14:paraId="25B639BB" w14:textId="196D56F0" w:rsidR="006B3D40" w:rsidRPr="00CB4393" w:rsidRDefault="00942A89" w:rsidP="00CB4393">
      <w:pPr>
        <w:pStyle w:val="BodyText"/>
        <w:tabs>
          <w:tab w:val="left" w:pos="10959"/>
        </w:tabs>
        <w:spacing w:before="32"/>
        <w:rPr>
          <w:rFonts w:asciiTheme="minorHAnsi" w:hAnsiTheme="minorHAnsi" w:cstheme="minorHAnsi"/>
          <w:sz w:val="24"/>
          <w:szCs w:val="24"/>
        </w:rPr>
      </w:pPr>
      <w:r w:rsidRPr="00CB4393">
        <w:rPr>
          <w:rFonts w:asciiTheme="minorHAnsi" w:hAnsiTheme="minorHAnsi" w:cstheme="minorHAnsi"/>
          <w:sz w:val="24"/>
          <w:szCs w:val="24"/>
        </w:rPr>
        <w:tab/>
      </w:r>
    </w:p>
    <w:p w14:paraId="5AD17AFF" w14:textId="77777777" w:rsidR="006B3D40" w:rsidRPr="00CB4393" w:rsidRDefault="00942A89">
      <w:pPr>
        <w:pStyle w:val="Heading1"/>
        <w:rPr>
          <w:rFonts w:asciiTheme="minorHAnsi" w:hAnsiTheme="minorHAnsi" w:cstheme="minorHAnsi"/>
          <w:b w:val="0"/>
          <w:bCs w:val="0"/>
        </w:rPr>
      </w:pPr>
      <w:r w:rsidRPr="00CB4393">
        <w:rPr>
          <w:rFonts w:asciiTheme="minorHAnsi" w:hAnsiTheme="minorHAnsi" w:cstheme="minorHAnsi"/>
          <w:spacing w:val="-1"/>
        </w:rPr>
        <w:t>Committee’s</w:t>
      </w:r>
      <w:r w:rsidRPr="00CB4393">
        <w:rPr>
          <w:rFonts w:asciiTheme="minorHAnsi" w:hAnsiTheme="minorHAnsi" w:cstheme="minorHAnsi"/>
          <w:spacing w:val="2"/>
        </w:rPr>
        <w:t xml:space="preserve"> </w:t>
      </w:r>
      <w:r w:rsidRPr="00CB4393">
        <w:rPr>
          <w:rFonts w:asciiTheme="minorHAnsi" w:hAnsiTheme="minorHAnsi" w:cstheme="minorHAnsi"/>
          <w:spacing w:val="-1"/>
        </w:rPr>
        <w:t>Goals</w:t>
      </w:r>
      <w:r w:rsidRPr="00CB4393">
        <w:rPr>
          <w:rFonts w:asciiTheme="minorHAnsi" w:hAnsiTheme="minorHAnsi" w:cstheme="minorHAnsi"/>
        </w:rPr>
        <w:t xml:space="preserve"> and </w:t>
      </w:r>
      <w:r w:rsidRPr="00CB4393">
        <w:rPr>
          <w:rFonts w:asciiTheme="minorHAnsi" w:hAnsiTheme="minorHAnsi" w:cstheme="minorHAnsi"/>
          <w:spacing w:val="-1"/>
        </w:rPr>
        <w:t>Objectives:</w:t>
      </w:r>
    </w:p>
    <w:p w14:paraId="0E543FF3" w14:textId="30835602" w:rsidR="006B3D40" w:rsidRPr="00CB4393" w:rsidRDefault="00A3600E" w:rsidP="00A3600E">
      <w:pPr>
        <w:spacing w:before="69" w:after="240"/>
        <w:ind w:left="120"/>
        <w:rPr>
          <w:rFonts w:cstheme="minorHAnsi"/>
          <w:spacing w:val="-1"/>
          <w:sz w:val="24"/>
          <w:szCs w:val="24"/>
        </w:rPr>
      </w:pPr>
      <w:r w:rsidRPr="00CB4393">
        <w:rPr>
          <w:rFonts w:cstheme="minorHAnsi"/>
          <w:spacing w:val="-1"/>
          <w:sz w:val="24"/>
          <w:szCs w:val="24"/>
        </w:rPr>
        <w:t xml:space="preserve">Provide </w:t>
      </w:r>
      <w:r w:rsidR="00F5732D" w:rsidRPr="00CB4393">
        <w:rPr>
          <w:rFonts w:cstheme="minorHAnsi"/>
          <w:spacing w:val="-1"/>
          <w:sz w:val="24"/>
          <w:szCs w:val="24"/>
        </w:rPr>
        <w:t>regular website maintenance and communications for New York State Disability Services Council professionals.</w:t>
      </w:r>
      <w:r w:rsidRPr="00CB4393">
        <w:rPr>
          <w:rFonts w:cstheme="minorHAnsi"/>
          <w:spacing w:val="-1"/>
          <w:sz w:val="24"/>
          <w:szCs w:val="24"/>
        </w:rPr>
        <w:t xml:space="preserve"> </w:t>
      </w:r>
    </w:p>
    <w:p w14:paraId="51260DB7" w14:textId="77777777" w:rsidR="00FD0F3F" w:rsidRPr="00CB4393" w:rsidRDefault="00942A89" w:rsidP="00FD0F3F">
      <w:pPr>
        <w:pStyle w:val="Heading1"/>
        <w:ind w:left="119"/>
        <w:rPr>
          <w:rFonts w:asciiTheme="minorHAnsi" w:hAnsiTheme="minorHAnsi" w:cstheme="minorHAnsi"/>
          <w:spacing w:val="-1"/>
        </w:rPr>
      </w:pPr>
      <w:r w:rsidRPr="00CB4393">
        <w:rPr>
          <w:rFonts w:asciiTheme="minorHAnsi" w:hAnsiTheme="minorHAnsi" w:cstheme="minorHAnsi"/>
          <w:spacing w:val="-1"/>
        </w:rPr>
        <w:t>Objectives</w:t>
      </w:r>
      <w:r w:rsidRPr="00CB4393">
        <w:rPr>
          <w:rFonts w:asciiTheme="minorHAnsi" w:hAnsiTheme="minorHAnsi" w:cstheme="minorHAnsi"/>
        </w:rPr>
        <w:t xml:space="preserve"> </w:t>
      </w:r>
      <w:r w:rsidRPr="00CB4393">
        <w:rPr>
          <w:rFonts w:asciiTheme="minorHAnsi" w:hAnsiTheme="minorHAnsi" w:cstheme="minorHAnsi"/>
          <w:spacing w:val="-1"/>
        </w:rPr>
        <w:t>In-progress/Pending:</w:t>
      </w:r>
    </w:p>
    <w:p w14:paraId="75CE307E" w14:textId="4D72CC1A" w:rsidR="00FD0F3F" w:rsidRPr="00CB4393" w:rsidRDefault="00914725" w:rsidP="00352FCD">
      <w:pPr>
        <w:pStyle w:val="Heading1"/>
        <w:spacing w:after="240"/>
        <w:ind w:left="119"/>
        <w:rPr>
          <w:rFonts w:asciiTheme="minorHAnsi" w:hAnsiTheme="minorHAnsi" w:cstheme="minorHAnsi"/>
          <w:b w:val="0"/>
          <w:spacing w:val="-1"/>
        </w:rPr>
      </w:pPr>
      <w:r w:rsidRPr="00CB4393">
        <w:rPr>
          <w:rFonts w:asciiTheme="minorHAnsi" w:hAnsiTheme="minorHAnsi" w:cstheme="minorHAnsi"/>
          <w:b w:val="0"/>
          <w:spacing w:val="-1"/>
        </w:rPr>
        <w:t>Continue to update the content and communications via the website for NYSDSC Professionals.</w:t>
      </w:r>
    </w:p>
    <w:p w14:paraId="02273A74" w14:textId="1E620B63" w:rsidR="006B3D40" w:rsidRPr="00CB4393" w:rsidRDefault="00942A89">
      <w:pPr>
        <w:pStyle w:val="Heading1"/>
        <w:rPr>
          <w:rFonts w:asciiTheme="minorHAnsi" w:hAnsiTheme="minorHAnsi" w:cstheme="minorHAnsi"/>
          <w:spacing w:val="-1"/>
        </w:rPr>
      </w:pPr>
      <w:r w:rsidRPr="00CB4393">
        <w:rPr>
          <w:rFonts w:asciiTheme="minorHAnsi" w:hAnsiTheme="minorHAnsi" w:cstheme="minorHAnsi"/>
          <w:spacing w:val="-1"/>
        </w:rPr>
        <w:t>Objectives</w:t>
      </w:r>
      <w:r w:rsidRPr="00CB4393">
        <w:rPr>
          <w:rFonts w:asciiTheme="minorHAnsi" w:hAnsiTheme="minorHAnsi" w:cstheme="minorHAnsi"/>
        </w:rPr>
        <w:t xml:space="preserve"> </w:t>
      </w:r>
      <w:r w:rsidRPr="00CB4393">
        <w:rPr>
          <w:rFonts w:asciiTheme="minorHAnsi" w:hAnsiTheme="minorHAnsi" w:cstheme="minorHAnsi"/>
          <w:spacing w:val="-1"/>
        </w:rPr>
        <w:t>Ach</w:t>
      </w:r>
      <w:r w:rsidR="00C27EE7" w:rsidRPr="00CB4393">
        <w:rPr>
          <w:rFonts w:asciiTheme="minorHAnsi" w:hAnsiTheme="minorHAnsi" w:cstheme="minorHAnsi"/>
          <w:spacing w:val="-1"/>
        </w:rPr>
        <w:t>ie</w:t>
      </w:r>
      <w:r w:rsidRPr="00CB4393">
        <w:rPr>
          <w:rFonts w:asciiTheme="minorHAnsi" w:hAnsiTheme="minorHAnsi" w:cstheme="minorHAnsi"/>
          <w:spacing w:val="-1"/>
        </w:rPr>
        <w:t>ved: (summary)</w:t>
      </w:r>
    </w:p>
    <w:p w14:paraId="24212423" w14:textId="131F38F0" w:rsidR="00CB4393" w:rsidRPr="00CB4393" w:rsidRDefault="00CB4393" w:rsidP="00CB4393">
      <w:pPr>
        <w:pStyle w:val="xmsonormal"/>
        <w:numPr>
          <w:ilvl w:val="0"/>
          <w:numId w:val="4"/>
        </w:numPr>
        <w:shd w:val="clear" w:color="auto" w:fill="FFFFFF"/>
        <w:spacing w:before="0" w:beforeAutospacing="0" w:after="0" w:afterAutospacing="0"/>
        <w:rPr>
          <w:rFonts w:asciiTheme="minorHAnsi" w:hAnsiTheme="minorHAnsi" w:cstheme="minorHAnsi"/>
          <w:color w:val="201F1E"/>
        </w:rPr>
      </w:pPr>
      <w:r w:rsidRPr="00CB4393">
        <w:rPr>
          <w:rFonts w:asciiTheme="minorHAnsi" w:hAnsiTheme="minorHAnsi" w:cstheme="minorHAnsi"/>
          <w:color w:val="201F1E"/>
          <w:bdr w:val="none" w:sz="0" w:space="0" w:color="auto" w:frame="1"/>
        </w:rPr>
        <w:t xml:space="preserve">NYSDSC renewed the domain name “NYSDSC.org”. We had to get the domain changed from Michele Fish to Nancy </w:t>
      </w:r>
      <w:proofErr w:type="spellStart"/>
      <w:r w:rsidRPr="00CB4393">
        <w:rPr>
          <w:rFonts w:asciiTheme="minorHAnsi" w:hAnsiTheme="minorHAnsi" w:cstheme="minorHAnsi"/>
          <w:color w:val="201F1E"/>
          <w:bdr w:val="none" w:sz="0" w:space="0" w:color="auto" w:frame="1"/>
        </w:rPr>
        <w:t>Carr</w:t>
      </w:r>
      <w:proofErr w:type="spellEnd"/>
      <w:r w:rsidRPr="00CB4393">
        <w:rPr>
          <w:rFonts w:asciiTheme="minorHAnsi" w:hAnsiTheme="minorHAnsi" w:cstheme="minorHAnsi"/>
          <w:color w:val="201F1E"/>
          <w:bdr w:val="none" w:sz="0" w:space="0" w:color="auto" w:frame="1"/>
        </w:rPr>
        <w:t xml:space="preserve"> in 2020. There was a tremendous amount of time and paperwork with this change and Nancy </w:t>
      </w:r>
      <w:proofErr w:type="spellStart"/>
      <w:r w:rsidRPr="00CB4393">
        <w:rPr>
          <w:rFonts w:asciiTheme="minorHAnsi" w:hAnsiTheme="minorHAnsi" w:cstheme="minorHAnsi"/>
          <w:color w:val="201F1E"/>
          <w:bdr w:val="none" w:sz="0" w:space="0" w:color="auto" w:frame="1"/>
        </w:rPr>
        <w:t>Carr</w:t>
      </w:r>
      <w:proofErr w:type="spellEnd"/>
      <w:r w:rsidRPr="00CB4393">
        <w:rPr>
          <w:rFonts w:asciiTheme="minorHAnsi" w:hAnsiTheme="minorHAnsi" w:cstheme="minorHAnsi"/>
          <w:color w:val="201F1E"/>
          <w:bdr w:val="none" w:sz="0" w:space="0" w:color="auto" w:frame="1"/>
        </w:rPr>
        <w:t xml:space="preserve"> had to have a background check, etc.  We use Just Host as a hosting site, which also works with our domain. The domain is up for renewal </w:t>
      </w:r>
      <w:r w:rsidR="005B0262">
        <w:rPr>
          <w:rFonts w:asciiTheme="minorHAnsi" w:hAnsiTheme="minorHAnsi" w:cstheme="minorHAnsi"/>
          <w:color w:val="201F1E"/>
          <w:bdr w:val="none" w:sz="0" w:space="0" w:color="auto" w:frame="1"/>
        </w:rPr>
        <w:t xml:space="preserve">on </w:t>
      </w:r>
      <w:r w:rsidRPr="00CB4393">
        <w:rPr>
          <w:rFonts w:asciiTheme="minorHAnsi" w:hAnsiTheme="minorHAnsi" w:cstheme="minorHAnsi"/>
          <w:color w:val="201F1E"/>
          <w:bdr w:val="none" w:sz="0" w:space="0" w:color="auto" w:frame="1"/>
        </w:rPr>
        <w:t>August 14, 2022. The NYSDSC email is also through the Just Host site. To exist on the internet, the data that makes up every web page must be stored somewhere. A web hosting service is provided by a company—known as a web host or web host provider— that owns servers and offers you the chance to rent space on one of them to create, store, and maintain your website online. We use Just host. This also provides us with an IP address and server. Pro Web Hosting through Just Host is up</w:t>
      </w:r>
      <w:r w:rsidR="00676CDB">
        <w:rPr>
          <w:rFonts w:asciiTheme="minorHAnsi" w:hAnsiTheme="minorHAnsi" w:cstheme="minorHAnsi"/>
          <w:color w:val="201F1E"/>
          <w:bdr w:val="none" w:sz="0" w:space="0" w:color="auto" w:frame="1"/>
        </w:rPr>
        <w:t xml:space="preserve"> for renewal</w:t>
      </w:r>
      <w:r w:rsidRPr="00CB4393">
        <w:rPr>
          <w:rFonts w:asciiTheme="minorHAnsi" w:hAnsiTheme="minorHAnsi" w:cstheme="minorHAnsi"/>
          <w:color w:val="201F1E"/>
          <w:bdr w:val="none" w:sz="0" w:space="0" w:color="auto" w:frame="1"/>
        </w:rPr>
        <w:t xml:space="preserve"> on 12/10/23. Some of our security is up for renewal </w:t>
      </w:r>
      <w:r w:rsidR="005B0262">
        <w:rPr>
          <w:rFonts w:asciiTheme="minorHAnsi" w:hAnsiTheme="minorHAnsi" w:cstheme="minorHAnsi"/>
          <w:color w:val="201F1E"/>
          <w:bdr w:val="none" w:sz="0" w:space="0" w:color="auto" w:frame="1"/>
        </w:rPr>
        <w:t xml:space="preserve">on </w:t>
      </w:r>
      <w:r w:rsidRPr="00CB4393">
        <w:rPr>
          <w:rFonts w:asciiTheme="minorHAnsi" w:hAnsiTheme="minorHAnsi" w:cstheme="minorHAnsi"/>
          <w:color w:val="201F1E"/>
          <w:bdr w:val="none" w:sz="0" w:space="0" w:color="auto" w:frame="1"/>
        </w:rPr>
        <w:t>12/10/22.</w:t>
      </w:r>
      <w:r w:rsidR="00676CDB">
        <w:rPr>
          <w:rFonts w:asciiTheme="minorHAnsi" w:hAnsiTheme="minorHAnsi" w:cstheme="minorHAnsi"/>
          <w:color w:val="201F1E"/>
          <w:bdr w:val="none" w:sz="0" w:space="0" w:color="auto" w:frame="1"/>
        </w:rPr>
        <w:t xml:space="preserve"> The committee will be discussing these updates this upcoming year. </w:t>
      </w:r>
    </w:p>
    <w:p w14:paraId="267405E5" w14:textId="7D6C56E2" w:rsidR="00CB4393" w:rsidRPr="00CB4393" w:rsidRDefault="00CB4393" w:rsidP="00CB4393">
      <w:pPr>
        <w:pStyle w:val="xmsonormal"/>
        <w:numPr>
          <w:ilvl w:val="0"/>
          <w:numId w:val="4"/>
        </w:numPr>
        <w:shd w:val="clear" w:color="auto" w:fill="FFFFFF"/>
        <w:spacing w:before="0" w:beforeAutospacing="0" w:after="0" w:afterAutospacing="0"/>
        <w:rPr>
          <w:rFonts w:asciiTheme="minorHAnsi" w:hAnsiTheme="minorHAnsi" w:cstheme="minorHAnsi"/>
          <w:color w:val="201F1E"/>
        </w:rPr>
      </w:pPr>
      <w:r w:rsidRPr="00CB4393">
        <w:rPr>
          <w:rFonts w:asciiTheme="minorHAnsi" w:hAnsiTheme="minorHAnsi" w:cstheme="minorHAnsi"/>
          <w:color w:val="201F1E"/>
          <w:bdr w:val="none" w:sz="0" w:space="0" w:color="auto" w:frame="1"/>
        </w:rPr>
        <w:t xml:space="preserve">Our website is still facing the public through Wild Apricot at this time and has the features that we require for online payment and membership along with </w:t>
      </w:r>
      <w:r w:rsidR="005B0262">
        <w:rPr>
          <w:rFonts w:asciiTheme="minorHAnsi" w:hAnsiTheme="minorHAnsi" w:cstheme="minorHAnsi"/>
          <w:color w:val="201F1E"/>
          <w:bdr w:val="none" w:sz="0" w:space="0" w:color="auto" w:frame="1"/>
        </w:rPr>
        <w:t>the coordination of the events</w:t>
      </w:r>
      <w:r w:rsidR="00676CDB">
        <w:rPr>
          <w:rFonts w:asciiTheme="minorHAnsi" w:hAnsiTheme="minorHAnsi" w:cstheme="minorHAnsi"/>
          <w:color w:val="201F1E"/>
          <w:bdr w:val="none" w:sz="0" w:space="0" w:color="auto" w:frame="1"/>
        </w:rPr>
        <w:t>,</w:t>
      </w:r>
      <w:r w:rsidRPr="00CB4393">
        <w:rPr>
          <w:rFonts w:asciiTheme="minorHAnsi" w:hAnsiTheme="minorHAnsi" w:cstheme="minorHAnsi"/>
          <w:color w:val="201F1E"/>
          <w:bdr w:val="none" w:sz="0" w:space="0" w:color="auto" w:frame="1"/>
        </w:rPr>
        <w:t xml:space="preserve"> and it has been paid for without any interruptions in services this year. The cost did increase this year as we decided to </w:t>
      </w:r>
      <w:r w:rsidR="00676CDB">
        <w:rPr>
          <w:rFonts w:asciiTheme="minorHAnsi" w:hAnsiTheme="minorHAnsi" w:cstheme="minorHAnsi"/>
          <w:color w:val="201F1E"/>
          <w:bdr w:val="none" w:sz="0" w:space="0" w:color="auto" w:frame="1"/>
        </w:rPr>
        <w:t xml:space="preserve">increase </w:t>
      </w:r>
      <w:r w:rsidRPr="00CB4393">
        <w:rPr>
          <w:rFonts w:asciiTheme="minorHAnsi" w:hAnsiTheme="minorHAnsi" w:cstheme="minorHAnsi"/>
          <w:color w:val="201F1E"/>
          <w:bdr w:val="none" w:sz="0" w:space="0" w:color="auto" w:frame="1"/>
        </w:rPr>
        <w:t xml:space="preserve">the current account plan membership limit to 500 people. US$ 2244.00 / 2 years; </w:t>
      </w:r>
      <w:r w:rsidR="005B0262">
        <w:rPr>
          <w:rFonts w:asciiTheme="minorHAnsi" w:hAnsiTheme="minorHAnsi" w:cstheme="minorHAnsi"/>
          <w:color w:val="201F1E"/>
          <w:bdr w:val="none" w:sz="0" w:space="0" w:color="auto" w:frame="1"/>
        </w:rPr>
        <w:t xml:space="preserve">the </w:t>
      </w:r>
      <w:r w:rsidRPr="00CB4393">
        <w:rPr>
          <w:rFonts w:asciiTheme="minorHAnsi" w:hAnsiTheme="minorHAnsi" w:cstheme="minorHAnsi"/>
          <w:color w:val="201F1E"/>
          <w:bdr w:val="none" w:sz="0" w:space="0" w:color="auto" w:frame="1"/>
        </w:rPr>
        <w:t xml:space="preserve">Next renewal date </w:t>
      </w:r>
      <w:r w:rsidR="005B0262">
        <w:rPr>
          <w:rFonts w:asciiTheme="minorHAnsi" w:hAnsiTheme="minorHAnsi" w:cstheme="minorHAnsi"/>
          <w:color w:val="201F1E"/>
          <w:bdr w:val="none" w:sz="0" w:space="0" w:color="auto" w:frame="1"/>
        </w:rPr>
        <w:t xml:space="preserve">is </w:t>
      </w:r>
      <w:r w:rsidRPr="00CB4393">
        <w:rPr>
          <w:rFonts w:asciiTheme="minorHAnsi" w:hAnsiTheme="minorHAnsi" w:cstheme="minorHAnsi"/>
          <w:color w:val="201F1E"/>
          <w:bdr w:val="none" w:sz="0" w:space="0" w:color="auto" w:frame="1"/>
        </w:rPr>
        <w:t>February 22, 2024.</w:t>
      </w:r>
      <w:r w:rsidR="00AA5B78">
        <w:rPr>
          <w:rFonts w:asciiTheme="minorHAnsi" w:hAnsiTheme="minorHAnsi" w:cstheme="minorHAnsi"/>
          <w:color w:val="201F1E"/>
          <w:bdr w:val="none" w:sz="0" w:space="0" w:color="auto" w:frame="1"/>
        </w:rPr>
        <w:t xml:space="preserve"> We will be looking into changing the NYSDSC domain ownership so that the responsibility doesn’t fall on one person but rather on the organization. </w:t>
      </w:r>
    </w:p>
    <w:p w14:paraId="4C12D7FD" w14:textId="77777777" w:rsidR="00CB4393" w:rsidRPr="00CB4393" w:rsidRDefault="00CB4393" w:rsidP="00CB4393">
      <w:pPr>
        <w:pStyle w:val="xmsonormal"/>
        <w:shd w:val="clear" w:color="auto" w:fill="FFFFFF"/>
        <w:spacing w:before="0" w:beforeAutospacing="0" w:after="0" w:afterAutospacing="0"/>
        <w:ind w:left="720"/>
        <w:rPr>
          <w:rFonts w:asciiTheme="minorHAnsi" w:hAnsiTheme="minorHAnsi" w:cstheme="minorHAnsi"/>
          <w:color w:val="201F1E"/>
        </w:rPr>
      </w:pPr>
      <w:r w:rsidRPr="00CB4393">
        <w:rPr>
          <w:rFonts w:asciiTheme="minorHAnsi" w:hAnsiTheme="minorHAnsi" w:cstheme="minorHAnsi"/>
          <w:color w:val="201F1E"/>
          <w:bdr w:val="none" w:sz="0" w:space="0" w:color="auto" w:frame="1"/>
        </w:rPr>
        <w:t> </w:t>
      </w:r>
    </w:p>
    <w:p w14:paraId="3418589D" w14:textId="37AD948D" w:rsidR="00CB4393" w:rsidRPr="00CB4393" w:rsidRDefault="00CB4393" w:rsidP="00CB4393">
      <w:pPr>
        <w:pStyle w:val="xmsonormal"/>
        <w:numPr>
          <w:ilvl w:val="0"/>
          <w:numId w:val="4"/>
        </w:numPr>
        <w:shd w:val="clear" w:color="auto" w:fill="FFFFFF"/>
        <w:spacing w:before="0" w:beforeAutospacing="0" w:after="0" w:afterAutospacing="0"/>
        <w:rPr>
          <w:rFonts w:asciiTheme="minorHAnsi" w:hAnsiTheme="minorHAnsi" w:cstheme="minorHAnsi"/>
          <w:color w:val="201F1E"/>
        </w:rPr>
      </w:pPr>
      <w:r w:rsidRPr="00CB4393">
        <w:rPr>
          <w:rFonts w:asciiTheme="minorHAnsi" w:hAnsiTheme="minorHAnsi" w:cstheme="minorHAnsi"/>
          <w:color w:val="201F1E"/>
          <w:bdr w:val="none" w:sz="0" w:space="0" w:color="auto" w:frame="1"/>
        </w:rPr>
        <w:lastRenderedPageBreak/>
        <w:t xml:space="preserve">There is always a need for any members that are interested in supporting the website, making changes to the website as needed, and working with the Website committee. If any members are interested </w:t>
      </w:r>
      <w:r w:rsidR="001633E5">
        <w:rPr>
          <w:rFonts w:asciiTheme="minorHAnsi" w:hAnsiTheme="minorHAnsi" w:cstheme="minorHAnsi"/>
          <w:color w:val="201F1E"/>
          <w:bdr w:val="none" w:sz="0" w:space="0" w:color="auto" w:frame="1"/>
        </w:rPr>
        <w:t>please</w:t>
      </w:r>
      <w:r w:rsidRPr="00CB4393">
        <w:rPr>
          <w:rFonts w:asciiTheme="minorHAnsi" w:hAnsiTheme="minorHAnsi" w:cstheme="minorHAnsi"/>
          <w:color w:val="201F1E"/>
          <w:bdr w:val="none" w:sz="0" w:space="0" w:color="auto" w:frame="1"/>
        </w:rPr>
        <w:t xml:space="preserve"> reach out to me.</w:t>
      </w:r>
    </w:p>
    <w:p w14:paraId="79C799AE" w14:textId="40C23E5E" w:rsidR="00F5732D" w:rsidRPr="00CB4393" w:rsidRDefault="005C518C" w:rsidP="00F5732D">
      <w:pPr>
        <w:pStyle w:val="xmsolistparagraph"/>
        <w:numPr>
          <w:ilvl w:val="0"/>
          <w:numId w:val="4"/>
        </w:numPr>
        <w:shd w:val="clear" w:color="auto" w:fill="FFFFFF"/>
        <w:spacing w:before="0" w:beforeAutospacing="0" w:after="0" w:afterAutospacing="0"/>
        <w:textAlignment w:val="baseline"/>
        <w:rPr>
          <w:rFonts w:asciiTheme="minorHAnsi" w:hAnsiTheme="minorHAnsi" w:cstheme="minorHAnsi"/>
          <w:color w:val="201F1E"/>
        </w:rPr>
      </w:pPr>
      <w:r w:rsidRPr="00CB4393">
        <w:rPr>
          <w:rFonts w:asciiTheme="minorHAnsi" w:hAnsiTheme="minorHAnsi" w:cstheme="minorHAnsi"/>
          <w:color w:val="201F1E"/>
        </w:rPr>
        <w:t xml:space="preserve">Continue </w:t>
      </w:r>
      <w:r w:rsidR="00F5732D" w:rsidRPr="00CB4393">
        <w:rPr>
          <w:rFonts w:asciiTheme="minorHAnsi" w:hAnsiTheme="minorHAnsi" w:cstheme="minorHAnsi"/>
          <w:color w:val="201F1E"/>
        </w:rPr>
        <w:t>Supporting the</w:t>
      </w:r>
      <w:bookmarkStart w:id="0" w:name="_GoBack"/>
      <w:bookmarkEnd w:id="0"/>
      <w:r w:rsidR="00F5732D" w:rsidRPr="00CB4393">
        <w:rPr>
          <w:rFonts w:asciiTheme="minorHAnsi" w:hAnsiTheme="minorHAnsi" w:cstheme="minorHAnsi"/>
          <w:color w:val="201F1E"/>
        </w:rPr>
        <w:t xml:space="preserve"> customer experience and business reputation of NYSDSC through the website</w:t>
      </w:r>
    </w:p>
    <w:p w14:paraId="3F8F7300" w14:textId="12755733" w:rsidR="00F5732D" w:rsidRPr="00CB4393" w:rsidRDefault="00F5732D" w:rsidP="00F5732D">
      <w:pPr>
        <w:pStyle w:val="xmsolistparagraph"/>
        <w:numPr>
          <w:ilvl w:val="0"/>
          <w:numId w:val="4"/>
        </w:numPr>
        <w:shd w:val="clear" w:color="auto" w:fill="FFFFFF"/>
        <w:spacing w:before="0" w:beforeAutospacing="0" w:after="0" w:afterAutospacing="0"/>
        <w:textAlignment w:val="baseline"/>
        <w:rPr>
          <w:rFonts w:asciiTheme="minorHAnsi" w:hAnsiTheme="minorHAnsi" w:cstheme="minorHAnsi"/>
          <w:color w:val="201F1E"/>
        </w:rPr>
      </w:pPr>
      <w:r w:rsidRPr="00CB4393">
        <w:rPr>
          <w:rFonts w:asciiTheme="minorHAnsi" w:hAnsiTheme="minorHAnsi" w:cstheme="minorHAnsi"/>
          <w:color w:val="201F1E"/>
        </w:rPr>
        <w:t xml:space="preserve">Continually troubleshoot through regular monitoring that the website is performing well. </w:t>
      </w:r>
    </w:p>
    <w:p w14:paraId="36507D33" w14:textId="49AE5213" w:rsidR="00F5732D" w:rsidRPr="00CB4393" w:rsidRDefault="00F5732D" w:rsidP="00F5732D">
      <w:pPr>
        <w:pStyle w:val="xmsolistparagraph"/>
        <w:numPr>
          <w:ilvl w:val="0"/>
          <w:numId w:val="4"/>
        </w:numPr>
        <w:shd w:val="clear" w:color="auto" w:fill="FFFFFF"/>
        <w:spacing w:before="0" w:beforeAutospacing="0" w:after="0" w:afterAutospacing="0"/>
        <w:textAlignment w:val="baseline"/>
        <w:rPr>
          <w:rFonts w:asciiTheme="minorHAnsi" w:hAnsiTheme="minorHAnsi" w:cstheme="minorHAnsi"/>
          <w:color w:val="201F1E"/>
        </w:rPr>
      </w:pPr>
      <w:r w:rsidRPr="00CB4393">
        <w:rPr>
          <w:rFonts w:asciiTheme="minorHAnsi" w:hAnsiTheme="minorHAnsi" w:cstheme="minorHAnsi"/>
          <w:color w:val="201F1E"/>
        </w:rPr>
        <w:t>Website framework maintenance – regularly keeping up with security updates, fresh content, encouraging traffic growth, and making sure your website visitors are happy.</w:t>
      </w:r>
    </w:p>
    <w:p w14:paraId="7A57B56B" w14:textId="77777777" w:rsidR="00A3600E" w:rsidRPr="00CB4393" w:rsidRDefault="00A3600E">
      <w:pPr>
        <w:pStyle w:val="Heading1"/>
        <w:rPr>
          <w:rFonts w:asciiTheme="minorHAnsi" w:hAnsiTheme="minorHAnsi" w:cstheme="minorHAnsi"/>
          <w:b w:val="0"/>
          <w:bCs w:val="0"/>
        </w:rPr>
      </w:pPr>
    </w:p>
    <w:p w14:paraId="44B746B5" w14:textId="77777777" w:rsidR="006B3D40" w:rsidRPr="00CB4393" w:rsidRDefault="00942A89">
      <w:pPr>
        <w:pStyle w:val="Heading1"/>
        <w:rPr>
          <w:rFonts w:asciiTheme="minorHAnsi" w:hAnsiTheme="minorHAnsi" w:cstheme="minorHAnsi"/>
          <w:b w:val="0"/>
          <w:bCs w:val="0"/>
        </w:rPr>
      </w:pPr>
      <w:r w:rsidRPr="00CB4393">
        <w:rPr>
          <w:rFonts w:asciiTheme="minorHAnsi" w:hAnsiTheme="minorHAnsi" w:cstheme="minorHAnsi"/>
          <w:spacing w:val="-1"/>
        </w:rPr>
        <w:t>Announcements:</w:t>
      </w:r>
    </w:p>
    <w:p w14:paraId="689DEA50" w14:textId="54A285EF" w:rsidR="006B3D40" w:rsidRPr="00CB4393" w:rsidRDefault="00942A89" w:rsidP="0061549E">
      <w:pPr>
        <w:pStyle w:val="Heading1"/>
        <w:rPr>
          <w:rFonts w:asciiTheme="minorHAnsi" w:hAnsiTheme="minorHAnsi" w:cstheme="minorHAnsi"/>
        </w:rPr>
      </w:pPr>
      <w:r w:rsidRPr="00CB4393">
        <w:rPr>
          <w:rFonts w:asciiTheme="minorHAnsi" w:hAnsiTheme="minorHAnsi" w:cstheme="minorHAnsi"/>
          <w:spacing w:val="-1"/>
        </w:rPr>
        <w:t>Questions</w:t>
      </w:r>
      <w:r w:rsidRPr="00CB4393">
        <w:rPr>
          <w:rFonts w:asciiTheme="minorHAnsi" w:hAnsiTheme="minorHAnsi" w:cstheme="minorHAnsi"/>
        </w:rPr>
        <w:t xml:space="preserve"> or</w:t>
      </w:r>
      <w:r w:rsidRPr="00CB4393">
        <w:rPr>
          <w:rFonts w:asciiTheme="minorHAnsi" w:hAnsiTheme="minorHAnsi" w:cstheme="minorHAnsi"/>
          <w:spacing w:val="-1"/>
        </w:rPr>
        <w:t xml:space="preserve"> Concerns:</w:t>
      </w:r>
      <w:r w:rsidR="0061549E" w:rsidRPr="00CB4393">
        <w:rPr>
          <w:rFonts w:asciiTheme="minorHAnsi" w:hAnsiTheme="minorHAnsi" w:cstheme="minorHAnsi"/>
        </w:rPr>
        <w:t xml:space="preserve"> </w:t>
      </w:r>
    </w:p>
    <w:p w14:paraId="0D32F980" w14:textId="547C643E" w:rsidR="006B3D40" w:rsidRPr="00CB4393" w:rsidRDefault="00942A89" w:rsidP="00155755">
      <w:pPr>
        <w:pStyle w:val="Heading1"/>
        <w:rPr>
          <w:rFonts w:asciiTheme="minorHAnsi" w:hAnsiTheme="minorHAnsi" w:cstheme="minorHAnsi"/>
          <w:spacing w:val="-1"/>
        </w:rPr>
      </w:pPr>
      <w:r w:rsidRPr="00CB4393">
        <w:rPr>
          <w:rFonts w:asciiTheme="minorHAnsi" w:hAnsiTheme="minorHAnsi" w:cstheme="minorHAnsi"/>
          <w:spacing w:val="-1"/>
        </w:rPr>
        <w:t>Additional</w:t>
      </w:r>
      <w:r w:rsidRPr="00CB4393">
        <w:rPr>
          <w:rFonts w:asciiTheme="minorHAnsi" w:hAnsiTheme="minorHAnsi" w:cstheme="minorHAnsi"/>
        </w:rPr>
        <w:t xml:space="preserve"> </w:t>
      </w:r>
      <w:r w:rsidRPr="00CB4393">
        <w:rPr>
          <w:rFonts w:asciiTheme="minorHAnsi" w:hAnsiTheme="minorHAnsi" w:cstheme="minorHAnsi"/>
          <w:spacing w:val="-1"/>
        </w:rPr>
        <w:t>Notes:</w:t>
      </w:r>
      <w:r w:rsidR="007A1041" w:rsidRPr="00CB4393">
        <w:rPr>
          <w:rFonts w:asciiTheme="minorHAnsi" w:hAnsiTheme="minorHAnsi" w:cstheme="minorHAnsi"/>
          <w:spacing w:val="-1"/>
        </w:rPr>
        <w:t xml:space="preserve"> </w:t>
      </w:r>
    </w:p>
    <w:p w14:paraId="431E8C4B" w14:textId="398753DB" w:rsidR="00352FCD" w:rsidRPr="00352FCD" w:rsidRDefault="00352FCD" w:rsidP="00155755">
      <w:pPr>
        <w:pStyle w:val="Heading1"/>
        <w:rPr>
          <w:rFonts w:ascii="Arial" w:eastAsia="Arial" w:hAnsi="Arial" w:cs="Arial"/>
          <w:b w:val="0"/>
          <w:sz w:val="2"/>
          <w:szCs w:val="2"/>
        </w:rPr>
      </w:pPr>
    </w:p>
    <w:sectPr w:rsidR="00352FCD" w:rsidRPr="00352FCD">
      <w:footerReference w:type="default" r:id="rId10"/>
      <w:type w:val="continuous"/>
      <w:pgSz w:w="12240" w:h="15840"/>
      <w:pgMar w:top="400" w:right="420" w:bottom="280" w:left="6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9AB40" w14:textId="77777777" w:rsidR="002C3687" w:rsidRDefault="002C3687" w:rsidP="00807DB6">
      <w:r>
        <w:separator/>
      </w:r>
    </w:p>
  </w:endnote>
  <w:endnote w:type="continuationSeparator" w:id="0">
    <w:p w14:paraId="65EA7809" w14:textId="77777777" w:rsidR="002C3687" w:rsidRDefault="002C3687" w:rsidP="0080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3B7C" w14:textId="77777777" w:rsidR="00EA6F33" w:rsidRDefault="00EA6F33">
    <w:pPr>
      <w:pStyle w:val="Footer"/>
    </w:pPr>
  </w:p>
  <w:p w14:paraId="22470693" w14:textId="77777777" w:rsidR="00807DB6" w:rsidRDefault="00807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5369" w14:textId="77777777" w:rsidR="002C3687" w:rsidRDefault="002C3687" w:rsidP="00807DB6">
      <w:r>
        <w:separator/>
      </w:r>
    </w:p>
  </w:footnote>
  <w:footnote w:type="continuationSeparator" w:id="0">
    <w:p w14:paraId="258460A6" w14:textId="77777777" w:rsidR="002C3687" w:rsidRDefault="002C3687" w:rsidP="00807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70548"/>
    <w:multiLevelType w:val="hybridMultilevel"/>
    <w:tmpl w:val="7F124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70475"/>
    <w:multiLevelType w:val="hybridMultilevel"/>
    <w:tmpl w:val="575028BC"/>
    <w:lvl w:ilvl="0" w:tplc="18B2D2F8">
      <w:start w:val="1"/>
      <w:numFmt w:val="bullet"/>
      <w:lvlText w:val=""/>
      <w:lvlJc w:val="left"/>
      <w:pPr>
        <w:ind w:left="840" w:hanging="360"/>
      </w:pPr>
      <w:rPr>
        <w:rFonts w:ascii="Symbol" w:eastAsia="Symbol" w:hAnsi="Symbol" w:hint="default"/>
        <w:w w:val="99"/>
        <w:position w:val="-3"/>
        <w:sz w:val="20"/>
        <w:szCs w:val="20"/>
      </w:rPr>
    </w:lvl>
    <w:lvl w:ilvl="1" w:tplc="EB6AFAD0">
      <w:start w:val="1"/>
      <w:numFmt w:val="bullet"/>
      <w:lvlText w:val="•"/>
      <w:lvlJc w:val="left"/>
      <w:pPr>
        <w:ind w:left="1878" w:hanging="360"/>
      </w:pPr>
      <w:rPr>
        <w:rFonts w:hint="default"/>
      </w:rPr>
    </w:lvl>
    <w:lvl w:ilvl="2" w:tplc="AAC23FD2">
      <w:start w:val="1"/>
      <w:numFmt w:val="bullet"/>
      <w:lvlText w:val="•"/>
      <w:lvlJc w:val="left"/>
      <w:pPr>
        <w:ind w:left="2916" w:hanging="360"/>
      </w:pPr>
      <w:rPr>
        <w:rFonts w:hint="default"/>
      </w:rPr>
    </w:lvl>
    <w:lvl w:ilvl="3" w:tplc="ABB0F740">
      <w:start w:val="1"/>
      <w:numFmt w:val="bullet"/>
      <w:lvlText w:val="•"/>
      <w:lvlJc w:val="left"/>
      <w:pPr>
        <w:ind w:left="3954" w:hanging="360"/>
      </w:pPr>
      <w:rPr>
        <w:rFonts w:hint="default"/>
      </w:rPr>
    </w:lvl>
    <w:lvl w:ilvl="4" w:tplc="FF1C7536">
      <w:start w:val="1"/>
      <w:numFmt w:val="bullet"/>
      <w:lvlText w:val="•"/>
      <w:lvlJc w:val="left"/>
      <w:pPr>
        <w:ind w:left="4992" w:hanging="360"/>
      </w:pPr>
      <w:rPr>
        <w:rFonts w:hint="default"/>
      </w:rPr>
    </w:lvl>
    <w:lvl w:ilvl="5" w:tplc="2E9A49AC">
      <w:start w:val="1"/>
      <w:numFmt w:val="bullet"/>
      <w:lvlText w:val="•"/>
      <w:lvlJc w:val="left"/>
      <w:pPr>
        <w:ind w:left="6030" w:hanging="360"/>
      </w:pPr>
      <w:rPr>
        <w:rFonts w:hint="default"/>
      </w:rPr>
    </w:lvl>
    <w:lvl w:ilvl="6" w:tplc="99D4FC7A">
      <w:start w:val="1"/>
      <w:numFmt w:val="bullet"/>
      <w:lvlText w:val="•"/>
      <w:lvlJc w:val="left"/>
      <w:pPr>
        <w:ind w:left="7068" w:hanging="360"/>
      </w:pPr>
      <w:rPr>
        <w:rFonts w:hint="default"/>
      </w:rPr>
    </w:lvl>
    <w:lvl w:ilvl="7" w:tplc="89E6C45C">
      <w:start w:val="1"/>
      <w:numFmt w:val="bullet"/>
      <w:lvlText w:val="•"/>
      <w:lvlJc w:val="left"/>
      <w:pPr>
        <w:ind w:left="8106" w:hanging="360"/>
      </w:pPr>
      <w:rPr>
        <w:rFonts w:hint="default"/>
      </w:rPr>
    </w:lvl>
    <w:lvl w:ilvl="8" w:tplc="B6AA508E">
      <w:start w:val="1"/>
      <w:numFmt w:val="bullet"/>
      <w:lvlText w:val="•"/>
      <w:lvlJc w:val="left"/>
      <w:pPr>
        <w:ind w:left="9144" w:hanging="360"/>
      </w:pPr>
      <w:rPr>
        <w:rFonts w:hint="default"/>
      </w:rPr>
    </w:lvl>
  </w:abstractNum>
  <w:abstractNum w:abstractNumId="2" w15:restartNumberingAfterBreak="0">
    <w:nsid w:val="20384EA9"/>
    <w:multiLevelType w:val="hybridMultilevel"/>
    <w:tmpl w:val="D7F458FA"/>
    <w:lvl w:ilvl="0" w:tplc="8ABE0270">
      <w:numFmt w:val="bullet"/>
      <w:lvlText w:val="-"/>
      <w:lvlJc w:val="left"/>
      <w:pPr>
        <w:ind w:left="480" w:hanging="360"/>
      </w:pPr>
      <w:rPr>
        <w:rFonts w:ascii="Arial" w:eastAsia="Arial"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7D6D175A"/>
    <w:multiLevelType w:val="hybridMultilevel"/>
    <w:tmpl w:val="493855B6"/>
    <w:lvl w:ilvl="0" w:tplc="9F923EEC">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xsjA3NDM3NTU2MzVR0lEKTi0uzszPAykwrQUAPo9v/ywAAAA="/>
  </w:docVars>
  <w:rsids>
    <w:rsidRoot w:val="006B3D40"/>
    <w:rsid w:val="00013800"/>
    <w:rsid w:val="00076002"/>
    <w:rsid w:val="000E745B"/>
    <w:rsid w:val="00143F37"/>
    <w:rsid w:val="00155755"/>
    <w:rsid w:val="001633E5"/>
    <w:rsid w:val="001B2EE1"/>
    <w:rsid w:val="001C04F8"/>
    <w:rsid w:val="001D2DC2"/>
    <w:rsid w:val="002C3687"/>
    <w:rsid w:val="00352FCD"/>
    <w:rsid w:val="00451E16"/>
    <w:rsid w:val="005B0262"/>
    <w:rsid w:val="005C518C"/>
    <w:rsid w:val="0061549E"/>
    <w:rsid w:val="00676CDB"/>
    <w:rsid w:val="006B3D40"/>
    <w:rsid w:val="007A1041"/>
    <w:rsid w:val="007F458A"/>
    <w:rsid w:val="00807DB6"/>
    <w:rsid w:val="0082538C"/>
    <w:rsid w:val="00887BC8"/>
    <w:rsid w:val="00914725"/>
    <w:rsid w:val="00942A89"/>
    <w:rsid w:val="00946B12"/>
    <w:rsid w:val="009B68AE"/>
    <w:rsid w:val="00A01D53"/>
    <w:rsid w:val="00A05B98"/>
    <w:rsid w:val="00A3600E"/>
    <w:rsid w:val="00A92BF3"/>
    <w:rsid w:val="00AA5B78"/>
    <w:rsid w:val="00AB1304"/>
    <w:rsid w:val="00B7408F"/>
    <w:rsid w:val="00B9756C"/>
    <w:rsid w:val="00BC4C84"/>
    <w:rsid w:val="00BF6FB1"/>
    <w:rsid w:val="00C25D2B"/>
    <w:rsid w:val="00C27EE7"/>
    <w:rsid w:val="00CB4393"/>
    <w:rsid w:val="00EA6F33"/>
    <w:rsid w:val="00F2460D"/>
    <w:rsid w:val="00F4261A"/>
    <w:rsid w:val="00F5732D"/>
    <w:rsid w:val="00F91F31"/>
    <w:rsid w:val="00FA461C"/>
    <w:rsid w:val="00FD0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73BDE"/>
  <w15:docId w15:val="{93ADD5EA-A0E6-464A-9C60-C27EB1E31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1"/>
      <w:ind w:left="120"/>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07DB6"/>
    <w:pPr>
      <w:tabs>
        <w:tab w:val="center" w:pos="4680"/>
        <w:tab w:val="right" w:pos="9360"/>
      </w:tabs>
    </w:pPr>
  </w:style>
  <w:style w:type="character" w:customStyle="1" w:styleId="HeaderChar">
    <w:name w:val="Header Char"/>
    <w:basedOn w:val="DefaultParagraphFont"/>
    <w:link w:val="Header"/>
    <w:uiPriority w:val="99"/>
    <w:rsid w:val="00807DB6"/>
  </w:style>
  <w:style w:type="paragraph" w:styleId="Footer">
    <w:name w:val="footer"/>
    <w:basedOn w:val="Normal"/>
    <w:link w:val="FooterChar"/>
    <w:uiPriority w:val="99"/>
    <w:unhideWhenUsed/>
    <w:rsid w:val="00807DB6"/>
    <w:pPr>
      <w:tabs>
        <w:tab w:val="center" w:pos="4680"/>
        <w:tab w:val="right" w:pos="9360"/>
      </w:tabs>
    </w:pPr>
  </w:style>
  <w:style w:type="character" w:customStyle="1" w:styleId="FooterChar">
    <w:name w:val="Footer Char"/>
    <w:basedOn w:val="DefaultParagraphFont"/>
    <w:link w:val="Footer"/>
    <w:uiPriority w:val="99"/>
    <w:rsid w:val="00807DB6"/>
  </w:style>
  <w:style w:type="paragraph" w:styleId="BalloonText">
    <w:name w:val="Balloon Text"/>
    <w:basedOn w:val="Normal"/>
    <w:link w:val="BalloonTextChar"/>
    <w:uiPriority w:val="99"/>
    <w:semiHidden/>
    <w:unhideWhenUsed/>
    <w:rsid w:val="00EA6F33"/>
    <w:rPr>
      <w:rFonts w:ascii="Tahoma" w:hAnsi="Tahoma" w:cs="Tahoma"/>
      <w:sz w:val="16"/>
      <w:szCs w:val="16"/>
    </w:rPr>
  </w:style>
  <w:style w:type="character" w:customStyle="1" w:styleId="BalloonTextChar">
    <w:name w:val="Balloon Text Char"/>
    <w:basedOn w:val="DefaultParagraphFont"/>
    <w:link w:val="BalloonText"/>
    <w:uiPriority w:val="99"/>
    <w:semiHidden/>
    <w:rsid w:val="00EA6F33"/>
    <w:rPr>
      <w:rFonts w:ascii="Tahoma" w:hAnsi="Tahoma" w:cs="Tahoma"/>
      <w:sz w:val="16"/>
      <w:szCs w:val="16"/>
    </w:rPr>
  </w:style>
  <w:style w:type="paragraph" w:customStyle="1" w:styleId="xmsolistparagraph">
    <w:name w:val="x_msolistparagraph"/>
    <w:basedOn w:val="Normal"/>
    <w:rsid w:val="00F5732D"/>
    <w:pPr>
      <w:widowControl/>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CB439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385770">
      <w:bodyDiv w:val="1"/>
      <w:marLeft w:val="0"/>
      <w:marRight w:val="0"/>
      <w:marTop w:val="0"/>
      <w:marBottom w:val="0"/>
      <w:divBdr>
        <w:top w:val="none" w:sz="0" w:space="0" w:color="auto"/>
        <w:left w:val="none" w:sz="0" w:space="0" w:color="auto"/>
        <w:bottom w:val="none" w:sz="0" w:space="0" w:color="auto"/>
        <w:right w:val="none" w:sz="0" w:space="0" w:color="auto"/>
      </w:divBdr>
      <w:divsChild>
        <w:div w:id="162307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264943">
              <w:marLeft w:val="0"/>
              <w:marRight w:val="0"/>
              <w:marTop w:val="0"/>
              <w:marBottom w:val="0"/>
              <w:divBdr>
                <w:top w:val="none" w:sz="0" w:space="0" w:color="auto"/>
                <w:left w:val="none" w:sz="0" w:space="0" w:color="auto"/>
                <w:bottom w:val="none" w:sz="0" w:space="0" w:color="auto"/>
                <w:right w:val="none" w:sz="0" w:space="0" w:color="auto"/>
              </w:divBdr>
              <w:divsChild>
                <w:div w:id="178418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6373">
      <w:bodyDiv w:val="1"/>
      <w:marLeft w:val="0"/>
      <w:marRight w:val="0"/>
      <w:marTop w:val="0"/>
      <w:marBottom w:val="0"/>
      <w:divBdr>
        <w:top w:val="none" w:sz="0" w:space="0" w:color="auto"/>
        <w:left w:val="none" w:sz="0" w:space="0" w:color="auto"/>
        <w:bottom w:val="none" w:sz="0" w:space="0" w:color="auto"/>
        <w:right w:val="none" w:sz="0" w:space="0" w:color="auto"/>
      </w:divBdr>
      <w:divsChild>
        <w:div w:id="354501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209845">
              <w:marLeft w:val="0"/>
              <w:marRight w:val="0"/>
              <w:marTop w:val="0"/>
              <w:marBottom w:val="0"/>
              <w:divBdr>
                <w:top w:val="none" w:sz="0" w:space="0" w:color="auto"/>
                <w:left w:val="none" w:sz="0" w:space="0" w:color="auto"/>
                <w:bottom w:val="none" w:sz="0" w:space="0" w:color="auto"/>
                <w:right w:val="none" w:sz="0" w:space="0" w:color="auto"/>
              </w:divBdr>
              <w:divsChild>
                <w:div w:id="19853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6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202FF.33B5E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35D4A-C713-447E-BC10-B7D861590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423</Words>
  <Characters>2416</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Name of Committee Members and Affiliations:</vt:lpstr>
      <vt:lpstr>Committee’s Goals and Objectives:</vt:lpstr>
      <vt:lpstr>Objectives In-progress/Pending:</vt:lpstr>
      <vt:lpstr>Continue to update the content and communications via the website for NYSDSC Pro</vt:lpstr>
      <vt:lpstr>Objectives Achieved: (summary)</vt:lpstr>
      <vt:lpstr/>
      <vt:lpstr>Announcements:</vt:lpstr>
      <vt:lpstr>Questions or Concerns: </vt:lpstr>
      <vt:lpstr>Additional Notes: </vt: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Weinberg, Linda L.</dc:creator>
  <cp:lastModifiedBy>Vasta, Gabriella M.</cp:lastModifiedBy>
  <cp:revision>5</cp:revision>
  <dcterms:created xsi:type="dcterms:W3CDTF">2022-06-23T18:37:00Z</dcterms:created>
  <dcterms:modified xsi:type="dcterms:W3CDTF">2022-06-30T13:17:00Z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2015-08-17T00:00:00Z</vt:filetime>
  </property>
  <property fmtid="{D5CDD505-2E9C-101B-9397-08002B2CF9AE}" pid="3" name="LastSaved">
    <vt:filetime>2015-10-28T00:00:00Z</vt:filetime>
  </property>
</Properties>
</file>